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775B" w14:textId="1685F287" w:rsidR="00F660C7" w:rsidRPr="008C01DD" w:rsidRDefault="00154134">
      <w:pPr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 w:rsidRPr="008C01DD">
        <w:rPr>
          <w:rFonts w:ascii="Times New Roman" w:eastAsia="仿宋" w:hAnsi="Times New Roman" w:cs="Times New Roman"/>
          <w:b/>
          <w:bCs/>
          <w:sz w:val="40"/>
          <w:szCs w:val="40"/>
        </w:rPr>
        <w:t>流式细胞仪</w:t>
      </w:r>
    </w:p>
    <w:p w14:paraId="3321C0BC" w14:textId="77777777" w:rsidR="00F660C7" w:rsidRPr="008C01DD" w:rsidRDefault="00F660C7">
      <w:pPr>
        <w:jc w:val="center"/>
        <w:rPr>
          <w:rFonts w:ascii="Times New Roman" w:eastAsia="仿宋" w:hAnsi="Times New Roman" w:cs="Times New Roman"/>
          <w:b/>
          <w:bCs/>
          <w:sz w:val="24"/>
        </w:rPr>
      </w:pPr>
    </w:p>
    <w:p w14:paraId="4DB53B91" w14:textId="77777777" w:rsidR="00F660C7" w:rsidRPr="008C01DD" w:rsidRDefault="00F660C7">
      <w:pPr>
        <w:rPr>
          <w:rFonts w:ascii="Times New Roman" w:eastAsia="仿宋" w:hAnsi="Times New Roman" w:cs="Times New Roman"/>
          <w:b/>
          <w:bCs/>
          <w:sz w:val="11"/>
          <w:szCs w:val="11"/>
        </w:rPr>
      </w:pPr>
    </w:p>
    <w:p w14:paraId="03856390" w14:textId="7A8734A4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激光器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488nm</w:t>
      </w:r>
      <w:r w:rsidRPr="008C01DD">
        <w:rPr>
          <w:rFonts w:ascii="Times New Roman" w:eastAsia="仿宋" w:hAnsi="Times New Roman" w:cs="Times New Roman"/>
          <w:sz w:val="30"/>
          <w:szCs w:val="30"/>
        </w:rPr>
        <w:t>蓝色固态激光器，</w:t>
      </w:r>
      <w:r w:rsidRPr="008C01DD">
        <w:rPr>
          <w:rFonts w:ascii="Times New Roman" w:eastAsia="仿宋" w:hAnsi="Times New Roman" w:cs="Times New Roman"/>
          <w:sz w:val="30"/>
          <w:szCs w:val="30"/>
        </w:rPr>
        <w:t>638nm</w:t>
      </w:r>
      <w:r w:rsidRPr="008C01DD">
        <w:rPr>
          <w:rFonts w:ascii="Times New Roman" w:eastAsia="仿宋" w:hAnsi="Times New Roman" w:cs="Times New Roman"/>
          <w:sz w:val="30"/>
          <w:szCs w:val="30"/>
        </w:rPr>
        <w:t>红色固态激光器，</w:t>
      </w:r>
      <w:r w:rsidRPr="008C01DD">
        <w:rPr>
          <w:rFonts w:ascii="Times New Roman" w:eastAsia="仿宋" w:hAnsi="Times New Roman" w:cs="Times New Roman"/>
          <w:sz w:val="30"/>
          <w:szCs w:val="30"/>
        </w:rPr>
        <w:t>405nm</w:t>
      </w:r>
      <w:r w:rsidRPr="008C01DD">
        <w:rPr>
          <w:rFonts w:ascii="Times New Roman" w:eastAsia="仿宋" w:hAnsi="Times New Roman" w:cs="Times New Roman"/>
          <w:sz w:val="30"/>
          <w:szCs w:val="30"/>
        </w:rPr>
        <w:t>紫色固态激光器。</w:t>
      </w:r>
    </w:p>
    <w:p w14:paraId="2F495079" w14:textId="77777777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TEC</w:t>
      </w:r>
      <w:r w:rsidRPr="008C01DD">
        <w:rPr>
          <w:rFonts w:ascii="Times New Roman" w:eastAsia="仿宋" w:hAnsi="Times New Roman" w:cs="Times New Roman"/>
          <w:sz w:val="30"/>
          <w:szCs w:val="30"/>
        </w:rPr>
        <w:t>温控系统，保证光路稳定可靠</w:t>
      </w:r>
    </w:p>
    <w:p w14:paraId="2AA0FE89" w14:textId="5DE13D62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激光功率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488nm</w:t>
      </w:r>
      <w:r w:rsidRPr="008C01DD">
        <w:rPr>
          <w:rFonts w:ascii="Times New Roman" w:eastAsia="仿宋" w:hAnsi="Times New Roman" w:cs="Times New Roman"/>
          <w:sz w:val="30"/>
          <w:szCs w:val="30"/>
        </w:rPr>
        <w:t>（</w:t>
      </w:r>
      <w:r w:rsidRPr="008C01DD">
        <w:rPr>
          <w:rFonts w:ascii="Times New Roman" w:eastAsia="仿宋" w:hAnsi="Times New Roman" w:cs="Times New Roman"/>
          <w:sz w:val="30"/>
          <w:szCs w:val="30"/>
        </w:rPr>
        <w:t>60mW</w:t>
      </w:r>
      <w:r w:rsidRPr="008C01DD">
        <w:rPr>
          <w:rFonts w:ascii="Times New Roman" w:eastAsia="仿宋" w:hAnsi="Times New Roman" w:cs="Times New Roman"/>
          <w:sz w:val="30"/>
          <w:szCs w:val="30"/>
        </w:rPr>
        <w:t>）、</w:t>
      </w:r>
      <w:r w:rsidRPr="008C01DD">
        <w:rPr>
          <w:rFonts w:ascii="Times New Roman" w:eastAsia="仿宋" w:hAnsi="Times New Roman" w:cs="Times New Roman"/>
          <w:sz w:val="30"/>
          <w:szCs w:val="30"/>
        </w:rPr>
        <w:t>638nm</w:t>
      </w:r>
      <w:r w:rsidRPr="008C01DD">
        <w:rPr>
          <w:rFonts w:ascii="Times New Roman" w:eastAsia="仿宋" w:hAnsi="Times New Roman" w:cs="Times New Roman"/>
          <w:sz w:val="30"/>
          <w:szCs w:val="30"/>
        </w:rPr>
        <w:t>（</w:t>
      </w:r>
      <w:r w:rsidRPr="008C01DD">
        <w:rPr>
          <w:rFonts w:ascii="Times New Roman" w:eastAsia="仿宋" w:hAnsi="Times New Roman" w:cs="Times New Roman"/>
          <w:sz w:val="30"/>
          <w:szCs w:val="30"/>
        </w:rPr>
        <w:t>80mW</w:t>
      </w:r>
      <w:r w:rsidRPr="008C01DD">
        <w:rPr>
          <w:rFonts w:ascii="Times New Roman" w:eastAsia="仿宋" w:hAnsi="Times New Roman" w:cs="Times New Roman"/>
          <w:sz w:val="30"/>
          <w:szCs w:val="30"/>
        </w:rPr>
        <w:t>）、</w:t>
      </w:r>
      <w:r w:rsidRPr="008C01DD">
        <w:rPr>
          <w:rFonts w:ascii="Times New Roman" w:eastAsia="仿宋" w:hAnsi="Times New Roman" w:cs="Times New Roman"/>
          <w:sz w:val="30"/>
          <w:szCs w:val="30"/>
        </w:rPr>
        <w:t>405nm</w:t>
      </w:r>
      <w:r w:rsidRPr="008C01DD">
        <w:rPr>
          <w:rFonts w:ascii="Times New Roman" w:eastAsia="仿宋" w:hAnsi="Times New Roman" w:cs="Times New Roman"/>
          <w:sz w:val="30"/>
          <w:szCs w:val="30"/>
        </w:rPr>
        <w:t>（</w:t>
      </w:r>
      <w:r w:rsidRPr="008C01DD">
        <w:rPr>
          <w:rFonts w:ascii="Times New Roman" w:eastAsia="仿宋" w:hAnsi="Times New Roman" w:cs="Times New Roman"/>
          <w:sz w:val="30"/>
          <w:szCs w:val="30"/>
        </w:rPr>
        <w:t>100mW</w:t>
      </w:r>
      <w:r w:rsidRPr="008C01DD">
        <w:rPr>
          <w:rFonts w:ascii="Times New Roman" w:eastAsia="仿宋" w:hAnsi="Times New Roman" w:cs="Times New Roman"/>
          <w:sz w:val="30"/>
          <w:szCs w:val="30"/>
        </w:rPr>
        <w:t>）</w:t>
      </w:r>
    </w:p>
    <w:p w14:paraId="7D5199AB" w14:textId="1044A8F9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光路设计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封闭化光路设计，光纤传导</w:t>
      </w:r>
    </w:p>
    <w:p w14:paraId="3E813566" w14:textId="3675C4BB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散射光通道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散射光通道</w:t>
      </w:r>
      <w:r w:rsidRPr="008C01DD">
        <w:rPr>
          <w:rFonts w:ascii="Times New Roman" w:eastAsia="仿宋" w:hAnsi="Times New Roman" w:cs="Times New Roman"/>
          <w:sz w:val="30"/>
          <w:szCs w:val="30"/>
        </w:rPr>
        <w:t>FSC</w:t>
      </w:r>
      <w:r w:rsidRPr="008C01DD">
        <w:rPr>
          <w:rFonts w:ascii="Times New Roman" w:eastAsia="仿宋" w:hAnsi="Times New Roman" w:cs="Times New Roman"/>
          <w:sz w:val="30"/>
          <w:szCs w:val="30"/>
        </w:rPr>
        <w:t>，</w:t>
      </w:r>
      <w:r w:rsidRPr="008C01DD">
        <w:rPr>
          <w:rFonts w:ascii="Times New Roman" w:eastAsia="仿宋" w:hAnsi="Times New Roman" w:cs="Times New Roman"/>
          <w:sz w:val="30"/>
          <w:szCs w:val="30"/>
        </w:rPr>
        <w:t>BSC</w:t>
      </w:r>
      <w:r w:rsidRPr="008C01DD">
        <w:rPr>
          <w:rFonts w:ascii="Times New Roman" w:eastAsia="仿宋" w:hAnsi="Times New Roman" w:cs="Times New Roman"/>
          <w:sz w:val="30"/>
          <w:szCs w:val="30"/>
        </w:rPr>
        <w:t>（三激光含</w:t>
      </w:r>
      <w:r w:rsidRPr="008C01DD">
        <w:rPr>
          <w:rFonts w:ascii="Times New Roman" w:eastAsia="仿宋" w:hAnsi="Times New Roman" w:cs="Times New Roman"/>
          <w:sz w:val="30"/>
          <w:szCs w:val="30"/>
        </w:rPr>
        <w:t>VSC</w:t>
      </w:r>
      <w:r w:rsidRPr="008C01DD">
        <w:rPr>
          <w:rFonts w:ascii="Times New Roman" w:eastAsia="仿宋" w:hAnsi="Times New Roman" w:cs="Times New Roman"/>
          <w:sz w:val="30"/>
          <w:szCs w:val="30"/>
        </w:rPr>
        <w:t>）</w:t>
      </w:r>
    </w:p>
    <w:p w14:paraId="7DEA62B1" w14:textId="78685A32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荧光通道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最高可升级到</w:t>
      </w:r>
      <w:r w:rsidRPr="008C01DD">
        <w:rPr>
          <w:rFonts w:ascii="Times New Roman" w:eastAsia="仿宋" w:hAnsi="Times New Roman" w:cs="Times New Roman"/>
          <w:sz w:val="30"/>
          <w:szCs w:val="30"/>
        </w:rPr>
        <w:t>15</w:t>
      </w:r>
      <w:r w:rsidRPr="008C01DD">
        <w:rPr>
          <w:rFonts w:ascii="Times New Roman" w:eastAsia="仿宋" w:hAnsi="Times New Roman" w:cs="Times New Roman"/>
          <w:sz w:val="30"/>
          <w:szCs w:val="30"/>
        </w:rPr>
        <w:t>色荧光检测通道</w:t>
      </w:r>
    </w:p>
    <w:p w14:paraId="23D91BEF" w14:textId="3636FCC2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荧光检测器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APD</w:t>
      </w:r>
      <w:r w:rsidRPr="008C01DD">
        <w:rPr>
          <w:rFonts w:ascii="Times New Roman" w:eastAsia="仿宋" w:hAnsi="Times New Roman" w:cs="Times New Roman"/>
          <w:sz w:val="30"/>
          <w:szCs w:val="30"/>
        </w:rPr>
        <w:t>检测器</w:t>
      </w:r>
    </w:p>
    <w:p w14:paraId="5B116E93" w14:textId="5BB3D9B7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荧光检出限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FITC≤50MESF</w:t>
      </w:r>
      <w:r w:rsidRPr="008C01DD">
        <w:rPr>
          <w:rFonts w:ascii="Times New Roman" w:eastAsia="仿宋" w:hAnsi="Times New Roman" w:cs="Times New Roman"/>
          <w:sz w:val="30"/>
          <w:szCs w:val="30"/>
        </w:rPr>
        <w:t>，</w:t>
      </w:r>
      <w:r w:rsidRPr="008C01DD">
        <w:rPr>
          <w:rFonts w:ascii="Times New Roman" w:eastAsia="仿宋" w:hAnsi="Times New Roman" w:cs="Times New Roman"/>
          <w:sz w:val="30"/>
          <w:szCs w:val="30"/>
        </w:rPr>
        <w:t>PE≤30MESF, APC≤30MESF</w:t>
      </w:r>
    </w:p>
    <w:p w14:paraId="46CBD392" w14:textId="525FF979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仪器分辨率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CV≤2%</w:t>
      </w:r>
    </w:p>
    <w:p w14:paraId="14805D89" w14:textId="21D3A71A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检测速度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≥50000 events/s</w:t>
      </w:r>
    </w:p>
    <w:p w14:paraId="1B910DEA" w14:textId="5F48437C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液流系统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采用注射泵连续上样</w:t>
      </w:r>
    </w:p>
    <w:p w14:paraId="26CF85E1" w14:textId="48BC4922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检测颗粒直径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0.2-50um</w:t>
      </w:r>
    </w:p>
    <w:p w14:paraId="024FC13D" w14:textId="2FA6DFD1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绝对计数方法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兼容微球法或体积法</w:t>
      </w:r>
    </w:p>
    <w:p w14:paraId="48B4F2FD" w14:textId="06F7DE9A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进样速度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低速：</w:t>
      </w:r>
      <w:r w:rsidRPr="008C01DD">
        <w:rPr>
          <w:rFonts w:ascii="Times New Roman" w:eastAsia="仿宋" w:hAnsi="Times New Roman" w:cs="Times New Roman"/>
          <w:sz w:val="30"/>
          <w:szCs w:val="30"/>
        </w:rPr>
        <w:t>15μL/min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；中速：</w:t>
      </w:r>
      <w:r w:rsidRPr="008C01DD">
        <w:rPr>
          <w:rFonts w:ascii="Times New Roman" w:eastAsia="仿宋" w:hAnsi="Times New Roman" w:cs="Times New Roman"/>
          <w:sz w:val="30"/>
          <w:szCs w:val="30"/>
        </w:rPr>
        <w:t>30μL/min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；高速</w:t>
      </w:r>
      <w:r w:rsidRPr="008C01DD">
        <w:rPr>
          <w:rFonts w:ascii="Times New Roman" w:eastAsia="仿宋" w:hAnsi="Times New Roman" w:cs="Times New Roman"/>
          <w:sz w:val="30"/>
          <w:szCs w:val="30"/>
        </w:rPr>
        <w:t>1</w:t>
      </w:r>
      <w:r w:rsidRPr="008C01DD">
        <w:rPr>
          <w:rFonts w:ascii="Times New Roman" w:eastAsia="仿宋" w:hAnsi="Times New Roman" w:cs="Times New Roman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60μL/min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；高速</w:t>
      </w:r>
      <w:r w:rsidRPr="008C01DD">
        <w:rPr>
          <w:rFonts w:ascii="Times New Roman" w:eastAsia="仿宋" w:hAnsi="Times New Roman" w:cs="Times New Roman"/>
          <w:sz w:val="30"/>
          <w:szCs w:val="30"/>
        </w:rPr>
        <w:t>2</w:t>
      </w:r>
      <w:r w:rsidRPr="008C01DD">
        <w:rPr>
          <w:rFonts w:ascii="Times New Roman" w:eastAsia="仿宋" w:hAnsi="Times New Roman" w:cs="Times New Roman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90μL/min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；</w:t>
      </w:r>
    </w:p>
    <w:p w14:paraId="60DAA5BC" w14:textId="77777777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高速</w:t>
      </w:r>
      <w:r w:rsidRPr="008C01DD">
        <w:rPr>
          <w:rFonts w:ascii="Times New Roman" w:eastAsia="仿宋" w:hAnsi="Times New Roman" w:cs="Times New Roman"/>
          <w:sz w:val="30"/>
          <w:szCs w:val="30"/>
        </w:rPr>
        <w:t>3</w:t>
      </w:r>
      <w:r w:rsidRPr="008C01DD">
        <w:rPr>
          <w:rFonts w:ascii="Times New Roman" w:eastAsia="仿宋" w:hAnsi="Times New Roman" w:cs="Times New Roman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120μL/min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；</w:t>
      </w:r>
      <w:r w:rsidRPr="008C01DD">
        <w:rPr>
          <w:rFonts w:ascii="Times New Roman" w:eastAsia="仿宋" w:hAnsi="Times New Roman" w:cs="Times New Roman"/>
          <w:sz w:val="30"/>
          <w:szCs w:val="30"/>
        </w:rPr>
        <w:t>15μL/min-120μL/min</w:t>
      </w:r>
      <w:r w:rsidRPr="008C01DD">
        <w:rPr>
          <w:rFonts w:ascii="Times New Roman" w:eastAsia="仿宋" w:hAnsi="Times New Roman" w:cs="Times New Roman"/>
          <w:sz w:val="30"/>
          <w:szCs w:val="30"/>
        </w:rPr>
        <w:t>连续可调</w:t>
      </w:r>
    </w:p>
    <w:p w14:paraId="3F14F543" w14:textId="60D05267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仪器携带污染率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≤0.1%</w:t>
      </w:r>
    </w:p>
    <w:p w14:paraId="2211EE9F" w14:textId="29A8EA79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8C01DD">
        <w:rPr>
          <w:rFonts w:ascii="Times New Roman" w:eastAsia="仿宋" w:hAnsi="Times New Roman" w:cs="Times New Roman"/>
          <w:sz w:val="30"/>
          <w:szCs w:val="30"/>
        </w:rPr>
        <w:t>上样形式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支持标准流式管、多种规格</w:t>
      </w:r>
      <w:r w:rsidRPr="008C01DD">
        <w:rPr>
          <w:rFonts w:ascii="Times New Roman" w:eastAsia="仿宋" w:hAnsi="Times New Roman" w:cs="Times New Roman"/>
          <w:sz w:val="30"/>
          <w:szCs w:val="30"/>
        </w:rPr>
        <w:t>EP</w:t>
      </w:r>
      <w:r w:rsidRPr="008C01DD">
        <w:rPr>
          <w:rFonts w:ascii="Times New Roman" w:eastAsia="仿宋" w:hAnsi="Times New Roman" w:cs="Times New Roman"/>
          <w:sz w:val="30"/>
          <w:szCs w:val="30"/>
        </w:rPr>
        <w:t>管等</w:t>
      </w:r>
      <w:proofErr w:type="gramStart"/>
      <w:r w:rsidRPr="008C01DD">
        <w:rPr>
          <w:rFonts w:ascii="Times New Roman" w:eastAsia="仿宋" w:hAnsi="Times New Roman" w:cs="Times New Roman"/>
          <w:sz w:val="30"/>
          <w:szCs w:val="30"/>
        </w:rPr>
        <w:t>多种上样</w:t>
      </w:r>
      <w:proofErr w:type="gramEnd"/>
      <w:r w:rsidRPr="008C01DD">
        <w:rPr>
          <w:rFonts w:ascii="Times New Roman" w:eastAsia="仿宋" w:hAnsi="Times New Roman" w:cs="Times New Roman"/>
          <w:sz w:val="30"/>
          <w:szCs w:val="30"/>
        </w:rPr>
        <w:t>形式，可选配单管上样、</w:t>
      </w:r>
      <w:r w:rsidRPr="008C01DD">
        <w:rPr>
          <w:rFonts w:ascii="Times New Roman" w:eastAsia="仿宋" w:hAnsi="Times New Roman" w:cs="Times New Roman"/>
          <w:sz w:val="30"/>
          <w:szCs w:val="30"/>
        </w:rPr>
        <w:t>40</w:t>
      </w:r>
      <w:proofErr w:type="gramStart"/>
      <w:r w:rsidRPr="008C01DD">
        <w:rPr>
          <w:rFonts w:ascii="Times New Roman" w:eastAsia="仿宋" w:hAnsi="Times New Roman" w:cs="Times New Roman"/>
          <w:sz w:val="30"/>
          <w:szCs w:val="30"/>
        </w:rPr>
        <w:t>孔盘或</w:t>
      </w:r>
      <w:proofErr w:type="gramEnd"/>
      <w:r w:rsidRPr="008C01DD">
        <w:rPr>
          <w:rFonts w:ascii="Times New Roman" w:eastAsia="仿宋" w:hAnsi="Times New Roman" w:cs="Times New Roman"/>
          <w:sz w:val="30"/>
          <w:szCs w:val="30"/>
        </w:rPr>
        <w:t>96</w:t>
      </w:r>
      <w:r w:rsidRPr="008C01DD">
        <w:rPr>
          <w:rFonts w:ascii="Times New Roman" w:eastAsia="仿宋" w:hAnsi="Times New Roman" w:cs="Times New Roman"/>
          <w:sz w:val="30"/>
          <w:szCs w:val="30"/>
        </w:rPr>
        <w:t>孔板</w:t>
      </w:r>
      <w:proofErr w:type="gramStart"/>
      <w:r w:rsidRPr="008C01DD">
        <w:rPr>
          <w:rFonts w:ascii="Times New Roman" w:eastAsia="仿宋" w:hAnsi="Times New Roman" w:cs="Times New Roman"/>
          <w:sz w:val="30"/>
          <w:szCs w:val="30"/>
        </w:rPr>
        <w:t>自动上样器</w:t>
      </w:r>
      <w:proofErr w:type="gramEnd"/>
      <w:r w:rsidRPr="008C01DD">
        <w:rPr>
          <w:rFonts w:ascii="Times New Roman" w:eastAsia="仿宋" w:hAnsi="Times New Roman" w:cs="Times New Roman"/>
          <w:sz w:val="30"/>
          <w:szCs w:val="30"/>
        </w:rPr>
        <w:t>,</w:t>
      </w:r>
      <w:r w:rsidRPr="008C01DD">
        <w:rPr>
          <w:rFonts w:ascii="Times New Roman" w:eastAsia="仿宋" w:hAnsi="Times New Roman" w:cs="Times New Roman"/>
          <w:sz w:val="30"/>
          <w:szCs w:val="30"/>
        </w:rPr>
        <w:t>并自带混匀功能</w:t>
      </w:r>
    </w:p>
    <w:p w14:paraId="24FC1717" w14:textId="0B16BA91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lastRenderedPageBreak/>
        <w:t>维护方式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启动初始化、开机清洗、实验间清洗、关机清洗、排气泡，月清洗自动化维护程序</w:t>
      </w:r>
    </w:p>
    <w:p w14:paraId="760E9236" w14:textId="5529A8CE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软件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中英文界面，支持数据采集和分析同时操作</w:t>
      </w:r>
    </w:p>
    <w:p w14:paraId="280C1F0D" w14:textId="6ED34CFC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文件格式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支持</w:t>
      </w:r>
      <w:r w:rsidRPr="008C01DD">
        <w:rPr>
          <w:rFonts w:ascii="Times New Roman" w:eastAsia="仿宋" w:hAnsi="Times New Roman" w:cs="Times New Roman"/>
          <w:sz w:val="30"/>
          <w:szCs w:val="30"/>
        </w:rPr>
        <w:t>FCS3.1</w:t>
      </w:r>
      <w:r w:rsidRPr="008C01DD">
        <w:rPr>
          <w:rFonts w:ascii="Times New Roman" w:eastAsia="仿宋" w:hAnsi="Times New Roman" w:cs="Times New Roman"/>
          <w:sz w:val="30"/>
          <w:szCs w:val="30"/>
        </w:rPr>
        <w:t>、</w:t>
      </w:r>
      <w:r w:rsidRPr="008C01DD">
        <w:rPr>
          <w:rFonts w:ascii="Times New Roman" w:eastAsia="仿宋" w:hAnsi="Times New Roman" w:cs="Times New Roman"/>
          <w:sz w:val="30"/>
          <w:szCs w:val="30"/>
        </w:rPr>
        <w:t>FCS3.0</w:t>
      </w:r>
      <w:r w:rsidRPr="008C01DD">
        <w:rPr>
          <w:rFonts w:ascii="Times New Roman" w:eastAsia="仿宋" w:hAnsi="Times New Roman" w:cs="Times New Roman"/>
          <w:sz w:val="30"/>
          <w:szCs w:val="30"/>
        </w:rPr>
        <w:t>和</w:t>
      </w:r>
      <w:r w:rsidRPr="008C01DD">
        <w:rPr>
          <w:rFonts w:ascii="Times New Roman" w:eastAsia="仿宋" w:hAnsi="Times New Roman" w:cs="Times New Roman"/>
          <w:sz w:val="30"/>
          <w:szCs w:val="30"/>
        </w:rPr>
        <w:t>FCS2.0</w:t>
      </w:r>
      <w:r w:rsidRPr="008C01DD">
        <w:rPr>
          <w:rFonts w:ascii="Times New Roman" w:eastAsia="仿宋" w:hAnsi="Times New Roman" w:cs="Times New Roman"/>
          <w:sz w:val="30"/>
          <w:szCs w:val="30"/>
        </w:rPr>
        <w:t>格式文件</w:t>
      </w:r>
    </w:p>
    <w:p w14:paraId="740FEBE5" w14:textId="3A9DD0F2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荧光补偿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支持在线补偿、脱机补偿、快速补偿、自动补偿等多种补偿方式</w:t>
      </w:r>
    </w:p>
    <w:p w14:paraId="21D9968C" w14:textId="7E68BB0D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项目模板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支持项目模板功能，采集条件</w:t>
      </w:r>
      <w:r w:rsidRPr="008C01DD">
        <w:rPr>
          <w:rFonts w:ascii="Times New Roman" w:eastAsia="仿宋" w:hAnsi="Times New Roman" w:cs="Times New Roman"/>
          <w:sz w:val="30"/>
          <w:szCs w:val="30"/>
        </w:rPr>
        <w:t>/</w:t>
      </w:r>
      <w:r w:rsidRPr="008C01DD">
        <w:rPr>
          <w:rFonts w:ascii="Times New Roman" w:eastAsia="仿宋" w:hAnsi="Times New Roman" w:cs="Times New Roman"/>
          <w:sz w:val="30"/>
          <w:szCs w:val="30"/>
        </w:rPr>
        <w:t>荧光补偿信息一键调用</w:t>
      </w:r>
    </w:p>
    <w:p w14:paraId="33713122" w14:textId="3C2511AE" w:rsidR="008C01DD" w:rsidRPr="008C01DD" w:rsidRDefault="008C01DD" w:rsidP="008C01DD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8C01DD">
        <w:rPr>
          <w:rFonts w:ascii="Times New Roman" w:eastAsia="仿宋" w:hAnsi="Times New Roman" w:cs="Times New Roman"/>
          <w:sz w:val="30"/>
          <w:szCs w:val="30"/>
        </w:rPr>
        <w:t>工作站</w:t>
      </w:r>
      <w:r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8C01DD">
        <w:rPr>
          <w:rFonts w:ascii="Times New Roman" w:eastAsia="仿宋" w:hAnsi="Times New Roman" w:cs="Times New Roman"/>
          <w:sz w:val="30"/>
          <w:szCs w:val="30"/>
        </w:rPr>
        <w:t>电脑</w:t>
      </w:r>
      <w:r w:rsidRPr="008C01DD">
        <w:rPr>
          <w:rFonts w:ascii="Times New Roman" w:eastAsia="仿宋" w:hAnsi="Times New Roman" w:cs="Times New Roman"/>
          <w:sz w:val="30"/>
          <w:szCs w:val="30"/>
        </w:rPr>
        <w:t>/CPUI5/</w:t>
      </w:r>
      <w:r w:rsidRPr="008C01DD">
        <w:rPr>
          <w:rFonts w:ascii="Times New Roman" w:eastAsia="仿宋" w:hAnsi="Times New Roman" w:cs="Times New Roman"/>
          <w:sz w:val="30"/>
          <w:szCs w:val="30"/>
        </w:rPr>
        <w:t>内存</w:t>
      </w:r>
      <w:r w:rsidRPr="008C01DD">
        <w:rPr>
          <w:rFonts w:ascii="Times New Roman" w:eastAsia="仿宋" w:hAnsi="Times New Roman" w:cs="Times New Roman"/>
          <w:sz w:val="30"/>
          <w:szCs w:val="30"/>
        </w:rPr>
        <w:t>16G/</w:t>
      </w:r>
      <w:r w:rsidRPr="008C01DD">
        <w:rPr>
          <w:rFonts w:ascii="Times New Roman" w:eastAsia="仿宋" w:hAnsi="Times New Roman" w:cs="Times New Roman"/>
          <w:sz w:val="30"/>
          <w:szCs w:val="30"/>
        </w:rPr>
        <w:t>硬盘</w:t>
      </w:r>
      <w:r w:rsidRPr="008C01DD">
        <w:rPr>
          <w:rFonts w:ascii="Times New Roman" w:eastAsia="仿宋" w:hAnsi="Times New Roman" w:cs="Times New Roman"/>
          <w:sz w:val="30"/>
          <w:szCs w:val="30"/>
        </w:rPr>
        <w:t>1T/</w:t>
      </w:r>
      <w:r w:rsidRPr="008C01DD">
        <w:rPr>
          <w:rFonts w:ascii="Times New Roman" w:eastAsia="仿宋" w:hAnsi="Times New Roman" w:cs="Times New Roman"/>
          <w:sz w:val="30"/>
          <w:szCs w:val="30"/>
        </w:rPr>
        <w:t>显示器</w:t>
      </w:r>
      <w:r w:rsidRPr="008C01DD">
        <w:rPr>
          <w:rFonts w:ascii="Times New Roman" w:eastAsia="仿宋" w:hAnsi="Times New Roman" w:cs="Times New Roman"/>
          <w:sz w:val="30"/>
          <w:szCs w:val="30"/>
        </w:rPr>
        <w:t>27</w:t>
      </w:r>
      <w:r w:rsidRPr="008C01DD">
        <w:rPr>
          <w:rFonts w:ascii="Times New Roman" w:eastAsia="仿宋" w:hAnsi="Times New Roman" w:cs="Times New Roman"/>
          <w:sz w:val="30"/>
          <w:szCs w:val="30"/>
        </w:rPr>
        <w:t>英寸</w:t>
      </w:r>
    </w:p>
    <w:p w14:paraId="2D178D62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8C01DD">
        <w:rPr>
          <w:rFonts w:ascii="Times New Roman" w:eastAsia="仿宋" w:hAnsi="Times New Roman" w:cs="Times New Roman" w:hint="eastAsia"/>
          <w:sz w:val="30"/>
          <w:szCs w:val="30"/>
        </w:rPr>
        <w:t>技术服务要求：</w:t>
      </w:r>
    </w:p>
    <w:p w14:paraId="7B97A5E4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8C01DD">
        <w:rPr>
          <w:rFonts w:ascii="Times New Roman" w:eastAsia="仿宋" w:hAnsi="Times New Roman" w:cs="Times New Roman" w:hint="eastAsia"/>
          <w:sz w:val="30"/>
          <w:szCs w:val="30"/>
        </w:rPr>
        <w:t>1.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设备安装调试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 xml:space="preserve">: 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在买方指定的地点完成安装调试，并配合买方进行测试验收</w:t>
      </w:r>
    </w:p>
    <w:p w14:paraId="03C42301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8C01DD">
        <w:rPr>
          <w:rFonts w:ascii="Times New Roman" w:eastAsia="仿宋" w:hAnsi="Times New Roman" w:cs="Times New Roman" w:hint="eastAsia"/>
          <w:sz w:val="30"/>
          <w:szCs w:val="30"/>
        </w:rPr>
        <w:t>2.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质保期自验收合格日起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12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个月</w:t>
      </w:r>
    </w:p>
    <w:p w14:paraId="167F848E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8C01DD">
        <w:rPr>
          <w:rFonts w:ascii="Times New Roman" w:eastAsia="仿宋" w:hAnsi="Times New Roman" w:cs="Times New Roman" w:hint="eastAsia"/>
          <w:sz w:val="30"/>
          <w:szCs w:val="30"/>
        </w:rPr>
        <w:t>3.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维修响应时间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 xml:space="preserve">: 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接到维修通知后，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12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小时内做出响应，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24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小时内到达现场排除故障</w:t>
      </w:r>
    </w:p>
    <w:p w14:paraId="350CEEFD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 w:hint="eastAsia"/>
          <w:sz w:val="30"/>
          <w:szCs w:val="30"/>
        </w:rPr>
      </w:pPr>
      <w:r w:rsidRPr="008C01DD">
        <w:rPr>
          <w:rFonts w:ascii="Times New Roman" w:eastAsia="仿宋" w:hAnsi="Times New Roman" w:cs="Times New Roman" w:hint="eastAsia"/>
          <w:sz w:val="30"/>
          <w:szCs w:val="30"/>
        </w:rPr>
        <w:t>4</w:t>
      </w:r>
      <w:r w:rsidRPr="008C01DD">
        <w:rPr>
          <w:rFonts w:ascii="Times New Roman" w:eastAsia="仿宋" w:hAnsi="Times New Roman" w:cs="Times New Roman" w:hint="eastAsia"/>
          <w:sz w:val="30"/>
          <w:szCs w:val="30"/>
        </w:rPr>
        <w:t>交货地点：用户指定地点</w:t>
      </w:r>
    </w:p>
    <w:p w14:paraId="4C392A9D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4824A68C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1876A8A4" w14:textId="77777777" w:rsidR="008C01DD" w:rsidRPr="008C01DD" w:rsidRDefault="008C01DD" w:rsidP="008C01DD">
      <w:pPr>
        <w:jc w:val="left"/>
        <w:rPr>
          <w:rFonts w:ascii="Times New Roman" w:eastAsia="仿宋" w:hAnsi="Times New Roman" w:cs="Times New Roman"/>
          <w:sz w:val="30"/>
          <w:szCs w:val="30"/>
        </w:rPr>
      </w:pPr>
    </w:p>
    <w:p w14:paraId="36EB5981" w14:textId="77777777" w:rsidR="00F660C7" w:rsidRPr="008C01DD" w:rsidRDefault="00F660C7">
      <w:pPr>
        <w:jc w:val="left"/>
        <w:rPr>
          <w:rFonts w:ascii="Times New Roman" w:eastAsia="仿宋" w:hAnsi="Times New Roman" w:cs="Times New Roman"/>
          <w:sz w:val="18"/>
          <w:szCs w:val="18"/>
        </w:rPr>
      </w:pPr>
    </w:p>
    <w:sectPr w:rsidR="00F660C7" w:rsidRPr="008C01DD">
      <w:headerReference w:type="default" r:id="rId7"/>
      <w:pgSz w:w="11906" w:h="16838"/>
      <w:pgMar w:top="1327" w:right="1080" w:bottom="132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A346" w14:textId="77777777" w:rsidR="00154134" w:rsidRDefault="00154134">
      <w:r>
        <w:separator/>
      </w:r>
    </w:p>
  </w:endnote>
  <w:endnote w:type="continuationSeparator" w:id="0">
    <w:p w14:paraId="054E1BF8" w14:textId="77777777" w:rsidR="00154134" w:rsidRDefault="0015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EF23" w14:textId="77777777" w:rsidR="00154134" w:rsidRDefault="00154134">
      <w:r>
        <w:separator/>
      </w:r>
    </w:p>
  </w:footnote>
  <w:footnote w:type="continuationSeparator" w:id="0">
    <w:p w14:paraId="16B1626C" w14:textId="77777777" w:rsidR="00154134" w:rsidRDefault="0015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DAB5" w14:textId="77777777" w:rsidR="00F660C7" w:rsidRDefault="00154134">
    <w:pPr>
      <w:pStyle w:val="a4"/>
    </w:pPr>
    <w:r>
      <w:rPr>
        <w:rFonts w:hint="eastAsia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759"/>
    <w:multiLevelType w:val="hybridMultilevel"/>
    <w:tmpl w:val="6B749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FkNjYzNzgxMWFmZTYxZWE3YTY0OTg0OWM5MDYwYzMifQ=="/>
  </w:docVars>
  <w:rsids>
    <w:rsidRoot w:val="00F660C7"/>
    <w:rsid w:val="00154134"/>
    <w:rsid w:val="008C01DD"/>
    <w:rsid w:val="00F660C7"/>
    <w:rsid w:val="01BB3369"/>
    <w:rsid w:val="0332621A"/>
    <w:rsid w:val="04EB6681"/>
    <w:rsid w:val="06BE32AD"/>
    <w:rsid w:val="07382890"/>
    <w:rsid w:val="0963712E"/>
    <w:rsid w:val="0A9A1772"/>
    <w:rsid w:val="0B1D6B2A"/>
    <w:rsid w:val="0C8F1A86"/>
    <w:rsid w:val="0F262A7A"/>
    <w:rsid w:val="0F900340"/>
    <w:rsid w:val="11031FC0"/>
    <w:rsid w:val="114E2471"/>
    <w:rsid w:val="16A843D2"/>
    <w:rsid w:val="1A22449B"/>
    <w:rsid w:val="1B395F40"/>
    <w:rsid w:val="1BA64162"/>
    <w:rsid w:val="1E206F43"/>
    <w:rsid w:val="1E65704C"/>
    <w:rsid w:val="1E74103D"/>
    <w:rsid w:val="1FB82425"/>
    <w:rsid w:val="20BB73F7"/>
    <w:rsid w:val="21835F24"/>
    <w:rsid w:val="23436267"/>
    <w:rsid w:val="23543F51"/>
    <w:rsid w:val="236773C3"/>
    <w:rsid w:val="239C0C8D"/>
    <w:rsid w:val="25D25F74"/>
    <w:rsid w:val="27A47C22"/>
    <w:rsid w:val="28451727"/>
    <w:rsid w:val="29623765"/>
    <w:rsid w:val="2ACF5F79"/>
    <w:rsid w:val="2D197980"/>
    <w:rsid w:val="2E2760CC"/>
    <w:rsid w:val="2EA66205"/>
    <w:rsid w:val="2EC67F6E"/>
    <w:rsid w:val="2F725125"/>
    <w:rsid w:val="2F7C08E8"/>
    <w:rsid w:val="2F990904"/>
    <w:rsid w:val="2FD47B8E"/>
    <w:rsid w:val="31032B8E"/>
    <w:rsid w:val="3225604F"/>
    <w:rsid w:val="34C97FA0"/>
    <w:rsid w:val="361A7343"/>
    <w:rsid w:val="36F11025"/>
    <w:rsid w:val="375D490D"/>
    <w:rsid w:val="38012C35"/>
    <w:rsid w:val="383517D5"/>
    <w:rsid w:val="3981544D"/>
    <w:rsid w:val="398B39B3"/>
    <w:rsid w:val="3BC62A80"/>
    <w:rsid w:val="3CB509DC"/>
    <w:rsid w:val="3FF01B86"/>
    <w:rsid w:val="40C854ED"/>
    <w:rsid w:val="413761CE"/>
    <w:rsid w:val="41717932"/>
    <w:rsid w:val="419942A2"/>
    <w:rsid w:val="431864E9"/>
    <w:rsid w:val="463D076A"/>
    <w:rsid w:val="4882187E"/>
    <w:rsid w:val="48A30BB7"/>
    <w:rsid w:val="49354F7B"/>
    <w:rsid w:val="49597DE4"/>
    <w:rsid w:val="4B775B45"/>
    <w:rsid w:val="4BFB49C8"/>
    <w:rsid w:val="4D5A74CD"/>
    <w:rsid w:val="4DAB5F7A"/>
    <w:rsid w:val="4DFB264D"/>
    <w:rsid w:val="4E07647C"/>
    <w:rsid w:val="4F2558B8"/>
    <w:rsid w:val="505A4AE2"/>
    <w:rsid w:val="50CD42C8"/>
    <w:rsid w:val="514E0A28"/>
    <w:rsid w:val="52943481"/>
    <w:rsid w:val="54AD4386"/>
    <w:rsid w:val="559328F9"/>
    <w:rsid w:val="55C62F77"/>
    <w:rsid w:val="5BC273FE"/>
    <w:rsid w:val="5C6E089F"/>
    <w:rsid w:val="5D2B4D08"/>
    <w:rsid w:val="5D50269A"/>
    <w:rsid w:val="5D545453"/>
    <w:rsid w:val="5EB01F09"/>
    <w:rsid w:val="6127618F"/>
    <w:rsid w:val="62240983"/>
    <w:rsid w:val="624C78D4"/>
    <w:rsid w:val="64722EF6"/>
    <w:rsid w:val="65935AEB"/>
    <w:rsid w:val="65D21085"/>
    <w:rsid w:val="668D0C53"/>
    <w:rsid w:val="66D04D22"/>
    <w:rsid w:val="671D316F"/>
    <w:rsid w:val="692769A5"/>
    <w:rsid w:val="69393D31"/>
    <w:rsid w:val="698303A0"/>
    <w:rsid w:val="6C2B3A93"/>
    <w:rsid w:val="6DFA6436"/>
    <w:rsid w:val="6E103B09"/>
    <w:rsid w:val="6FE52675"/>
    <w:rsid w:val="70756248"/>
    <w:rsid w:val="70C90342"/>
    <w:rsid w:val="733278B4"/>
    <w:rsid w:val="78333A73"/>
    <w:rsid w:val="7904460D"/>
    <w:rsid w:val="7C9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E05D0"/>
  <w15:docId w15:val="{719FA60C-E5B2-461F-8324-DBC98A9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  <w:style w:type="paragraph" w:styleId="a8">
    <w:name w:val="List Paragraph"/>
    <w:basedOn w:val="a"/>
    <w:uiPriority w:val="99"/>
    <w:rsid w:val="008C01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3</cp:revision>
  <dcterms:created xsi:type="dcterms:W3CDTF">2023-08-23T01:19:00Z</dcterms:created>
  <dcterms:modified xsi:type="dcterms:W3CDTF">2024-08-15T01:14:00Z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947E1093801E4F488C44EFB1E0788A4B_13</vt:lpwstr>
  </property>
</Properties>
</file>